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F343" w14:textId="77777777" w:rsidR="00C44A2D" w:rsidRDefault="00C44A2D" w:rsidP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85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Hubbard Elementary School</w:t>
      </w:r>
    </w:p>
    <w:p w14:paraId="00000001" w14:textId="16D25597" w:rsidR="000907BC" w:rsidRDefault="00C44A2D" w:rsidP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85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Second Grade</w:t>
      </w:r>
    </w:p>
    <w:p w14:paraId="00000002" w14:textId="1E2A4C43" w:rsidR="000907BC" w:rsidRDefault="00C44A2D" w:rsidP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</w:t>
      </w:r>
      <w:r>
        <w:rPr>
          <w:b/>
          <w:sz w:val="36"/>
          <w:szCs w:val="36"/>
        </w:rPr>
        <w:t xml:space="preserve">2-2023 </w:t>
      </w:r>
      <w:r>
        <w:rPr>
          <w:b/>
          <w:color w:val="000000"/>
          <w:sz w:val="36"/>
          <w:szCs w:val="36"/>
        </w:rPr>
        <w:t>Supply List</w:t>
      </w:r>
      <w:bookmarkStart w:id="0" w:name="_GoBack"/>
      <w:bookmarkEnd w:id="0"/>
    </w:p>
    <w:p w14:paraId="00000003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3" w:line="240" w:lineRule="auto"/>
        <w:ind w:left="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2-12 pack </w:t>
      </w:r>
      <w:r>
        <w:rPr>
          <w:b/>
          <w:color w:val="000000"/>
          <w:sz w:val="28"/>
          <w:szCs w:val="28"/>
        </w:rPr>
        <w:t xml:space="preserve">Ticonderoga </w:t>
      </w:r>
      <w:r>
        <w:rPr>
          <w:color w:val="000000"/>
          <w:sz w:val="28"/>
          <w:szCs w:val="28"/>
        </w:rPr>
        <w:t xml:space="preserve">pencils </w:t>
      </w:r>
    </w:p>
    <w:p w14:paraId="00000004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Scissors (</w:t>
      </w:r>
      <w:proofErr w:type="spellStart"/>
      <w:r>
        <w:rPr>
          <w:color w:val="000000"/>
          <w:sz w:val="28"/>
          <w:szCs w:val="28"/>
        </w:rPr>
        <w:t>Fiskers</w:t>
      </w:r>
      <w:proofErr w:type="spellEnd"/>
      <w:r>
        <w:rPr>
          <w:color w:val="000000"/>
          <w:sz w:val="28"/>
          <w:szCs w:val="28"/>
        </w:rPr>
        <w:t xml:space="preserve"> work best) </w:t>
      </w:r>
    </w:p>
    <w:p w14:paraId="00000005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8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12 pack of </w:t>
      </w:r>
      <w:r>
        <w:rPr>
          <w:b/>
          <w:color w:val="000000"/>
          <w:sz w:val="28"/>
          <w:szCs w:val="28"/>
        </w:rPr>
        <w:t xml:space="preserve">Crayola </w:t>
      </w:r>
      <w:r>
        <w:rPr>
          <w:color w:val="000000"/>
          <w:sz w:val="28"/>
          <w:szCs w:val="28"/>
        </w:rPr>
        <w:t>washable markers -</w:t>
      </w:r>
      <w:r>
        <w:rPr>
          <w:b/>
          <w:color w:val="000000"/>
          <w:sz w:val="28"/>
          <w:szCs w:val="28"/>
        </w:rPr>
        <w:t xml:space="preserve">Boys Only </w:t>
      </w:r>
    </w:p>
    <w:p w14:paraId="00000006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8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12 pack </w:t>
      </w:r>
      <w:r>
        <w:rPr>
          <w:b/>
          <w:color w:val="000000"/>
          <w:sz w:val="28"/>
          <w:szCs w:val="28"/>
        </w:rPr>
        <w:t xml:space="preserve">Crayola </w:t>
      </w:r>
      <w:r>
        <w:rPr>
          <w:color w:val="000000"/>
          <w:sz w:val="28"/>
          <w:szCs w:val="28"/>
        </w:rPr>
        <w:t xml:space="preserve">colored pencils- </w:t>
      </w:r>
      <w:r>
        <w:rPr>
          <w:b/>
          <w:color w:val="000000"/>
          <w:sz w:val="28"/>
          <w:szCs w:val="28"/>
        </w:rPr>
        <w:t xml:space="preserve">Girls Only </w:t>
      </w:r>
    </w:p>
    <w:p w14:paraId="00000007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8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● </w:t>
      </w:r>
      <w:r>
        <w:rPr>
          <w:color w:val="000000"/>
          <w:sz w:val="28"/>
          <w:szCs w:val="28"/>
        </w:rPr>
        <w:t xml:space="preserve">4 boxes </w:t>
      </w:r>
      <w:r>
        <w:rPr>
          <w:b/>
          <w:color w:val="000000"/>
          <w:sz w:val="28"/>
          <w:szCs w:val="28"/>
        </w:rPr>
        <w:t xml:space="preserve">of Crayola </w:t>
      </w:r>
      <w:r>
        <w:rPr>
          <w:color w:val="000000"/>
          <w:sz w:val="28"/>
          <w:szCs w:val="28"/>
        </w:rPr>
        <w:t xml:space="preserve">crayons </w:t>
      </w:r>
      <w:r>
        <w:rPr>
          <w:b/>
          <w:color w:val="000000"/>
          <w:sz w:val="28"/>
          <w:szCs w:val="28"/>
        </w:rPr>
        <w:t xml:space="preserve">(24 count box) </w:t>
      </w:r>
    </w:p>
    <w:p w14:paraId="00000008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8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● </w:t>
      </w:r>
      <w:r>
        <w:rPr>
          <w:color w:val="000000"/>
          <w:sz w:val="28"/>
          <w:szCs w:val="28"/>
        </w:rPr>
        <w:t xml:space="preserve">Regular size back pack </w:t>
      </w:r>
      <w:r>
        <w:rPr>
          <w:b/>
          <w:color w:val="000000"/>
          <w:sz w:val="28"/>
          <w:szCs w:val="28"/>
        </w:rPr>
        <w:t xml:space="preserve">(no wheels) </w:t>
      </w:r>
    </w:p>
    <w:p w14:paraId="00000009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left="383" w:right="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4 hard covered black composition notebooks </w:t>
      </w:r>
      <w:r>
        <w:rPr>
          <w:b/>
          <w:color w:val="000000"/>
          <w:sz w:val="28"/>
          <w:szCs w:val="28"/>
        </w:rPr>
        <w:t xml:space="preserve">(no spiral notebooks) </w:t>
      </w:r>
      <w:r>
        <w:rPr>
          <w:color w:val="000000"/>
          <w:sz w:val="28"/>
          <w:szCs w:val="28"/>
        </w:rPr>
        <w:t xml:space="preserve">● 4 large pink erasers </w:t>
      </w:r>
    </w:p>
    <w:p w14:paraId="0000000A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8 glue sticks </w:t>
      </w:r>
    </w:p>
    <w:p w14:paraId="0000000B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2 bottles of glue </w:t>
      </w:r>
    </w:p>
    <w:p w14:paraId="0000000C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left="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Plastic folders: 2 red, 2 purple, 2 green </w:t>
      </w:r>
      <w:r>
        <w:rPr>
          <w:b/>
          <w:color w:val="000000"/>
          <w:sz w:val="28"/>
          <w:szCs w:val="28"/>
        </w:rPr>
        <w:t xml:space="preserve">****Folders should have 2 pockets and 3 prongs in the middle (no character folders please) </w:t>
      </w:r>
      <w:r>
        <w:rPr>
          <w:color w:val="000000"/>
          <w:sz w:val="28"/>
          <w:szCs w:val="28"/>
        </w:rPr>
        <w:t xml:space="preserve">● 2 boxes of tissue (big boxes are best) </w:t>
      </w:r>
    </w:p>
    <w:p w14:paraId="0000000D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8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● </w:t>
      </w:r>
      <w:r>
        <w:rPr>
          <w:color w:val="000000"/>
          <w:sz w:val="28"/>
          <w:szCs w:val="28"/>
        </w:rPr>
        <w:t>1 box of gallon baggies</w:t>
      </w:r>
      <w:r>
        <w:rPr>
          <w:b/>
          <w:color w:val="000000"/>
          <w:sz w:val="28"/>
          <w:szCs w:val="28"/>
        </w:rPr>
        <w:t xml:space="preserve">-Boys only </w:t>
      </w:r>
    </w:p>
    <w:p w14:paraId="0000000E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8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● </w:t>
      </w:r>
      <w:r>
        <w:rPr>
          <w:color w:val="000000"/>
          <w:sz w:val="28"/>
          <w:szCs w:val="28"/>
        </w:rPr>
        <w:t>1 box of quart baggies</w:t>
      </w:r>
      <w:r>
        <w:rPr>
          <w:b/>
          <w:color w:val="000000"/>
          <w:sz w:val="28"/>
          <w:szCs w:val="28"/>
        </w:rPr>
        <w:t xml:space="preserve">- Girls only </w:t>
      </w:r>
    </w:p>
    <w:p w14:paraId="0000000F" w14:textId="77777777" w:rsidR="000907BC" w:rsidRDefault="00C4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78" w:lineRule="auto"/>
        <w:ind w:left="10" w:right="176" w:hanging="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We have found that school supplies from the Dollar Store don’t work or last as well. Walmart, Target, Staples, or Office Max all have super discounts in August! </w:t>
      </w:r>
    </w:p>
    <w:p w14:paraId="00000010" w14:textId="77777777" w:rsidR="000907BC" w:rsidRDefault="00090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9"/>
        <w:rPr>
          <w:b/>
          <w:color w:val="000000"/>
          <w:sz w:val="28"/>
          <w:szCs w:val="28"/>
        </w:rPr>
      </w:pPr>
    </w:p>
    <w:sectPr w:rsidR="000907BC">
      <w:pgSz w:w="12240" w:h="15840"/>
      <w:pgMar w:top="1425" w:right="1449" w:bottom="385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BC"/>
    <w:rsid w:val="000907BC"/>
    <w:rsid w:val="00C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0471"/>
  <w15:docId w15:val="{125EE1C5-7A6F-4DF7-9781-D614F0D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 Hutton</dc:creator>
  <cp:lastModifiedBy>Jennifer R Hutton</cp:lastModifiedBy>
  <cp:revision>2</cp:revision>
  <dcterms:created xsi:type="dcterms:W3CDTF">2022-08-01T14:53:00Z</dcterms:created>
  <dcterms:modified xsi:type="dcterms:W3CDTF">2022-08-01T14:53:00Z</dcterms:modified>
</cp:coreProperties>
</file>